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Rock Cycle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b/>
        </w:rPr>
        <w:t>What is the rock cycle? What are the three rock types? Explain using the rock cycle how any of the three types of rock can form from any of these three rock types given the right conditions. Give three examples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Rock Cycle plays a critical role in helping geologists and learners comprehend how different rocks were formed. Rock Cycle also provides an understanding of the locality of different sources of energy. For instance, fossil fuels are found in sedimentary rocks. This essay focuses on understanding the concept of the rock cycle and the different types of rocks. Finally, the essay explains, using the rock cycle, how any of the three types of rocks can form from any of the three rock types given the right conditions.</w:t>
      </w:r>
    </w:p>
    <w:p>
      <w:pPr>
        <w:pStyle w:val="style0"/>
        <w:spacing w:lineRule="auto" w:line="480"/>
        <w:ind w:firstLine="720"/>
        <w:rPr>
          <w:rFonts w:ascii="Times New Roman" w:cs="Times New Roman" w:hAnsi="Times New Roman"/>
          <w:sz w:val="24"/>
          <w:szCs w:val="24"/>
        </w:rPr>
      </w:pPr>
      <w:r>
        <w:rPr>
          <w:rFonts w:ascii="Times New Roman" w:cs="Times New Roman" w:eastAsia="Times New Roman" w:hAnsi="Times New Roman"/>
          <w:sz w:val="24"/>
          <w:szCs w:val="24"/>
        </w:rPr>
        <w:t>Ahmed, et.al</w:t>
      </w:r>
      <w:r>
        <w:rPr>
          <w:rFonts w:ascii="Times New Roman" w:cs="Times New Roman" w:hAnsi="Times New Roman"/>
          <w:sz w:val="24"/>
          <w:szCs w:val="24"/>
        </w:rPr>
        <w:t xml:space="preserve"> (2018), hints that the Rock Cycle is a concept that explains the evolution of rocks. The rock cycle explains the process by which one type of rock changes into a different kind of rock. For instance, from metamorphic rock to igneous rock. Rock cycle explores how rocks are formed, how they break down, and how they reform again. Rocks exist in three different types, with the first type being the sedimentary rocks. Sedimentary rocks are formed as a result of the solidification of sand and pebble particles. The particles settle down through a process referred to as sedimentation. Sedimentary rocks can also result from fossils. An example of sedimentary rock is limestone. Civil engineers use information gathered from studying sedimentary rocks in the construction of roads and canals.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Another type of rock is metamorphic rocks. Metamorphic rocks are formed under the earth's surface as a result of metamorphosis. Metamorphic rocks occur when rocks are exposed to increased pressure and too much heat. Tectonic forces such as continental collisions also result in metamorphic rocks. An example of metamorphic rock is marble. Finally, we have igneous rocks. Igneous rocks are rocks formed from the cooling of the magma. Magma is found in the </w:t>
      </w:r>
      <w:r>
        <w:rPr>
          <w:rFonts w:ascii="Times New Roman" w:cs="Times New Roman" w:hAnsi="Times New Roman"/>
          <w:sz w:val="24"/>
          <w:szCs w:val="24"/>
        </w:rPr>
        <w:t>earth's mantle. Melting of the magma occurred as a result of increased temperatures and decreased pressure. Minerals from the igneous rocks provide information on what comprises the earth's mantle. Another importance of igneous rocks is that they contain mineral ores such as uranium. An exampl</w:t>
      </w:r>
      <w:r>
        <w:rPr>
          <w:rFonts w:ascii="Times New Roman" w:cs="Times New Roman" w:hAnsi="Times New Roman"/>
          <w:sz w:val="24"/>
          <w:szCs w:val="24"/>
        </w:rPr>
        <w:t>e of igneous rock is the basalt (</w:t>
      </w:r>
      <w:r>
        <w:rPr>
          <w:rFonts w:ascii="Times New Roman" w:cs="Times New Roman" w:eastAsia="Times New Roman" w:hAnsi="Times New Roman"/>
          <w:sz w:val="24"/>
          <w:szCs w:val="24"/>
        </w:rPr>
        <w:t xml:space="preserve">Kite </w:t>
      </w:r>
      <w:r>
        <w:rPr>
          <w:rFonts w:ascii="Times New Roman" w:cs="Times New Roman" w:eastAsia="Times New Roman" w:hAnsi="Times New Roman"/>
          <w:sz w:val="24"/>
          <w:szCs w:val="24"/>
        </w:rPr>
        <w:t>&amp; Mayer</w:t>
      </w:r>
      <w:r>
        <w:rPr>
          <w:rFonts w:ascii="Times New Roman" w:cs="Times New Roman" w:eastAsia="Times New Roman" w:hAnsi="Times New Roman"/>
          <w:sz w:val="24"/>
          <w:szCs w:val="24"/>
        </w:rPr>
        <w:t>, 2017).</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Any of the three types of rocks can result from another type of rock — for instance, formation to igneous rock. When sedimentary and metamorphic rocks are moved under the surface of the earth, the high chances are that they melt into magma. If the conditions are favorable, the magma cools, then solidifies, and igneous rock is formed. An example of this formation is plutonic rock. Secondly, is the Formation to a metamorphic rock. If sedimentary and igneous rocks are subjected to high temperatures, they undergo both physical and chemical reactions to form a metamorphic rock. An example of this formation is coal. Finally is the formation to sedimentary rocks. When igneous and metamorphic rocks are exposed to the atmosphere, they become subject to weathering and erosion. The igneous and metamorphic rocks are broken down into smaller sediments through the process of weathering. Such sediments are absorbed and buried by additional materials. Lithification of the buried material results in the formation of sedimentary rocks. An example of this formation is a clastic rock.</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In conclusion, rocks are important to human beings since they provide a source of energy, such as petroleum and coal. Minerals such as diamond and gold are also extracted from rocks. Such minerals are a source of income for human beings and also earn foreign exchange to countries. Rocks beautify nature and are hence used as tourist attraction features. Rocks such as granite and marble are</w:t>
      </w:r>
      <w:r>
        <w:rPr>
          <w:rFonts w:ascii="Times New Roman" w:cs="Times New Roman" w:hAnsi="Times New Roman"/>
          <w:sz w:val="24"/>
          <w:szCs w:val="24"/>
        </w:rPr>
        <w:t xml:space="preserve"> used for construction purposes (</w:t>
      </w:r>
      <w:r>
        <w:rPr>
          <w:rFonts w:ascii="Times New Roman" w:cs="Times New Roman" w:eastAsia="Times New Roman" w:hAnsi="Times New Roman"/>
          <w:sz w:val="24"/>
          <w:szCs w:val="24"/>
        </w:rPr>
        <w:t xml:space="preserve">Kortz </w:t>
      </w:r>
      <w:r>
        <w:rPr>
          <w:rFonts w:ascii="Times New Roman" w:cs="Times New Roman" w:eastAsia="Times New Roman" w:hAnsi="Times New Roman"/>
          <w:sz w:val="24"/>
          <w:szCs w:val="24"/>
        </w:rPr>
        <w:t>&amp; Smay</w:t>
      </w:r>
      <w:r>
        <w:rPr>
          <w:rFonts w:ascii="Times New Roman" w:cs="Times New Roman" w:eastAsia="Times New Roman" w:hAnsi="Times New Roman"/>
          <w:sz w:val="24"/>
          <w:szCs w:val="24"/>
        </w:rPr>
        <w:t>, 2019).</w:t>
      </w:r>
    </w:p>
    <w:p>
      <w:pPr>
        <w:pStyle w:val="style0"/>
        <w:spacing w:lineRule="auto" w:line="480"/>
        <w:ind w:firstLine="720"/>
        <w:rPr>
          <w:rFonts w:ascii="Times New Roman" w:cs="Times New Roman" w:hAnsi="Times New Roman"/>
          <w:sz w:val="24"/>
          <w:szCs w:val="24"/>
        </w:rPr>
      </w:pPr>
    </w:p>
    <w:bookmarkStart w:id="0" w:name="_GoBack"/>
    <w:bookmarkEnd w:id="0"/>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Ahmed, K. J., Zaki, M. M., Rizvi, H. A., Zoheb, M. M., &amp; Ansari, A. S.</w:t>
      </w:r>
      <w:r>
        <w:rPr>
          <w:rFonts w:ascii="Times New Roman" w:cs="Times New Roman" w:eastAsia="Times New Roman" w:hAnsi="Times New Roman"/>
          <w:sz w:val="24"/>
          <w:szCs w:val="24"/>
        </w:rPr>
        <w:t xml:space="preserve"> (2018)</w:t>
      </w:r>
      <w:r>
        <w:rPr>
          <w:rFonts w:ascii="Times New Roman" w:cs="Times New Roman" w:eastAsia="Times New Roman" w:hAnsi="Times New Roman"/>
          <w:sz w:val="24"/>
          <w:szCs w:val="24"/>
        </w:rPr>
        <w:t xml:space="preserve"> A REVIEW ON ROCK CYCLE.</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Kite, E. S., &amp; Mayer, D. P. (2017). Mars sedimentary rock erosion rates constrained using crater counts, with applications to organic-matter preservation and to the global dust cycle. </w:t>
      </w:r>
      <w:r>
        <w:rPr>
          <w:rFonts w:ascii="Times New Roman" w:cs="Times New Roman" w:eastAsia="Times New Roman" w:hAnsi="Times New Roman"/>
          <w:i/>
          <w:iCs/>
          <w:sz w:val="24"/>
          <w:szCs w:val="24"/>
        </w:rPr>
        <w:t>Icarus</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rPr>
        <w:t>286</w:t>
      </w:r>
      <w:r>
        <w:rPr>
          <w:rFonts w:ascii="Times New Roman" w:cs="Times New Roman" w:eastAsia="Times New Roman" w:hAnsi="Times New Roman"/>
          <w:sz w:val="24"/>
          <w:szCs w:val="24"/>
        </w:rPr>
        <w:t>, 212-222.</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Kortz, K. M., &amp; Smay, J. J. (2019). </w:t>
      </w:r>
      <w:r>
        <w:rPr>
          <w:rFonts w:ascii="Times New Roman" w:cs="Times New Roman" w:eastAsia="Times New Roman" w:hAnsi="Times New Roman"/>
          <w:i/>
          <w:iCs/>
          <w:sz w:val="24"/>
          <w:szCs w:val="24"/>
        </w:rPr>
        <w:t>Lecture tutorials for introductory geoscience</w:t>
      </w:r>
      <w:r>
        <w:rPr>
          <w:rFonts w:ascii="Times New Roman" w:cs="Times New Roman" w:eastAsia="Times New Roman" w:hAnsi="Times New Roman"/>
          <w:sz w:val="24"/>
          <w:szCs w:val="24"/>
        </w:rPr>
        <w:t>. Macmillan Higher Education.</w:t>
      </w:r>
    </w:p>
    <w:p>
      <w:pPr>
        <w:pStyle w:val="style0"/>
        <w:spacing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THE ROCK CYCLE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THE ROCK CYCLE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c227562-5c1e-4bac-aa71-eaf0d2df4c8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6f9d901-4367-4104-b9f9-6850b9afb31b"/>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716</Words>
  <Pages>4</Pages>
  <Characters>3660</Characters>
  <Application>WPS Office</Application>
  <DocSecurity>0</DocSecurity>
  <Paragraphs>35</Paragraphs>
  <ScaleCrop>false</ScaleCrop>
  <LinksUpToDate>false</LinksUpToDate>
  <CharactersWithSpaces>4365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2020-02-10T14:42:12Z</dcterms:created>
  <dc:creator>user</dc:creator>
  <lastModifiedBy>JKM-LX1</lastModifiedBy>
  <dcterms:modified xsi:type="dcterms:W3CDTF">2020-02-10T14:42:12Z</dcterms:modified>
  <revision>2</revision>
</coreProperties>
</file>

<file path=docProps/custom.xml><?xml version="1.0" encoding="utf-8"?>
<Properties xmlns="http://schemas.openxmlformats.org/officeDocument/2006/custom-properties" xmlns:vt="http://schemas.openxmlformats.org/officeDocument/2006/docPropsVTypes"/>
</file>